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96AA" w14:textId="05BDB266" w:rsidR="00A957E4" w:rsidRPr="00A957E4" w:rsidRDefault="00491D0B" w:rsidP="00A957E4">
      <w:r>
        <w:t xml:space="preserve">                                                                </w:t>
      </w:r>
      <w:r w:rsidR="00A957E4">
        <w:t xml:space="preserve">                           </w:t>
      </w:r>
      <w:r w:rsidR="00A957E4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04CE389C" wp14:editId="765E6C72">
            <wp:extent cx="247650" cy="40005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>
                      <a:grayscl/>
                    </a:blip>
                    <a:srcRect l="37630" r="37630"/>
                    <a:stretch/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E6E1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МІНІСТЕРСТВО ОСВІТИ І НАУКИ УКРАЇНИ</w:t>
      </w:r>
    </w:p>
    <w:p w14:paraId="2479079A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УПРАВЛІННЯ ОСВІТИ ХЕРСОНСЬКОЇ МІСЬКОЇ РАДИ</w:t>
      </w:r>
    </w:p>
    <w:p w14:paraId="52256BD2" w14:textId="77777777" w:rsidR="00A957E4" w:rsidRPr="007D6DF2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ХЕРСОНСЬКА ЗАГАЛЬНООСВІТНЯ ШКОЛА І-ІІІ СТУПЕНІВ №39</w:t>
      </w:r>
    </w:p>
    <w:p w14:paraId="00A63F12" w14:textId="77777777" w:rsidR="00A957E4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«ШКОЛА-РОДИНА» ХЕРСОНСЬКОЇ МІСЬКОЇ РАДИ</w:t>
      </w:r>
    </w:p>
    <w:p w14:paraId="0EBB3E9F" w14:textId="24D7815A" w:rsidR="00491D0B" w:rsidRP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14:paraId="3AFE5A66" w14:textId="1A6EA55D" w:rsidR="00A957E4" w:rsidRP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7E4" w:rsidRPr="00A957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57E4">
        <w:rPr>
          <w:rFonts w:ascii="Times New Roman" w:hAnsi="Times New Roman" w:cs="Times New Roman"/>
          <w:sz w:val="28"/>
          <w:szCs w:val="28"/>
        </w:rPr>
        <w:t xml:space="preserve"> ВИТЯГ ІЗ ПРОТОКОЛУ </w:t>
      </w:r>
    </w:p>
    <w:p w14:paraId="43EF3CD0" w14:textId="2EC68E72" w:rsid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1D0B" w:rsidRPr="00A957E4">
        <w:rPr>
          <w:rFonts w:ascii="Times New Roman" w:hAnsi="Times New Roman" w:cs="Times New Roman"/>
          <w:sz w:val="28"/>
          <w:szCs w:val="28"/>
        </w:rPr>
        <w:t>онлайн засідання педагогічної ради 2</w:t>
      </w:r>
      <w:r w:rsidR="00AB0C9D">
        <w:rPr>
          <w:rFonts w:ascii="Times New Roman" w:hAnsi="Times New Roman" w:cs="Times New Roman"/>
          <w:sz w:val="28"/>
          <w:szCs w:val="28"/>
        </w:rPr>
        <w:t>2</w:t>
      </w:r>
      <w:r w:rsidR="00EC6392">
        <w:rPr>
          <w:rFonts w:ascii="Times New Roman" w:hAnsi="Times New Roman" w:cs="Times New Roman"/>
          <w:sz w:val="28"/>
          <w:szCs w:val="28"/>
        </w:rPr>
        <w:t>.0</w:t>
      </w:r>
      <w:r w:rsidR="00AB0C9D">
        <w:rPr>
          <w:rFonts w:ascii="Times New Roman" w:hAnsi="Times New Roman" w:cs="Times New Roman"/>
          <w:sz w:val="28"/>
          <w:szCs w:val="28"/>
        </w:rPr>
        <w:t>3</w:t>
      </w:r>
      <w:r w:rsidR="00EC6392">
        <w:rPr>
          <w:rFonts w:ascii="Times New Roman" w:hAnsi="Times New Roman" w:cs="Times New Roman"/>
          <w:sz w:val="28"/>
          <w:szCs w:val="28"/>
        </w:rPr>
        <w:t>.2024 р</w:t>
      </w:r>
      <w:r w:rsidR="001E386A">
        <w:rPr>
          <w:rFonts w:ascii="Times New Roman" w:hAnsi="Times New Roman" w:cs="Times New Roman"/>
          <w:sz w:val="28"/>
          <w:szCs w:val="28"/>
        </w:rPr>
        <w:t xml:space="preserve">     </w:t>
      </w:r>
      <w:r w:rsidR="00491D0B" w:rsidRPr="00A957E4">
        <w:rPr>
          <w:rFonts w:ascii="Times New Roman" w:hAnsi="Times New Roman" w:cs="Times New Roman"/>
          <w:sz w:val="28"/>
          <w:szCs w:val="28"/>
        </w:rPr>
        <w:t xml:space="preserve">№ </w:t>
      </w:r>
      <w:r w:rsidR="00AB0C9D">
        <w:rPr>
          <w:rFonts w:ascii="Times New Roman" w:hAnsi="Times New Roman" w:cs="Times New Roman"/>
          <w:sz w:val="28"/>
          <w:szCs w:val="28"/>
        </w:rPr>
        <w:t>3</w:t>
      </w:r>
    </w:p>
    <w:p w14:paraId="3DB7E58E" w14:textId="5AC2BBD6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Голова: </w:t>
      </w:r>
      <w:r w:rsidR="00A957E4">
        <w:rPr>
          <w:rFonts w:ascii="Times New Roman" w:hAnsi="Times New Roman" w:cs="Times New Roman"/>
          <w:sz w:val="28"/>
          <w:szCs w:val="28"/>
        </w:rPr>
        <w:t>О.М. Маренчук</w:t>
      </w:r>
    </w:p>
    <w:p w14:paraId="1B4777FF" w14:textId="50B56A7A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A957E4">
        <w:rPr>
          <w:rFonts w:ascii="Times New Roman" w:hAnsi="Times New Roman" w:cs="Times New Roman"/>
          <w:sz w:val="28"/>
          <w:szCs w:val="28"/>
        </w:rPr>
        <w:t>Т.І. Макоїд</w:t>
      </w:r>
    </w:p>
    <w:p w14:paraId="325B6B84" w14:textId="77777777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>Присутні:</w:t>
      </w:r>
    </w:p>
    <w:p w14:paraId="1D7B0B4A" w14:textId="29AF4C20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Порядок денний: </w:t>
      </w:r>
    </w:p>
    <w:p w14:paraId="2761A066" w14:textId="468E082C" w:rsidR="00CB4C5C" w:rsidRDefault="008F441C" w:rsidP="00E844A7">
      <w:pPr>
        <w:pStyle w:val="a3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Про вибір і замовлення підручників для </w:t>
      </w:r>
      <w:r w:rsidR="00AB0C9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11</w:t>
      </w: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класу</w:t>
      </w:r>
      <w:r w:rsidR="00CB4C5C"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закладу.</w:t>
      </w: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</w:p>
    <w:p w14:paraId="4E232FA6" w14:textId="67724F85" w:rsidR="008F441C" w:rsidRPr="00CB4C5C" w:rsidRDefault="008F441C" w:rsidP="00CB4C5C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4C5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1.СЛУХАЛИ:</w:t>
      </w:r>
    </w:p>
    <w:p w14:paraId="7AB4993A" w14:textId="475AB7DF" w:rsidR="002318DB" w:rsidRPr="002318DB" w:rsidRDefault="00EC6392" w:rsidP="002318DB">
      <w:pPr>
        <w:pStyle w:val="a4"/>
        <w:shd w:val="clear" w:color="auto" w:fill="FFFFFF"/>
        <w:spacing w:before="0" w:beforeAutospacing="0"/>
        <w:ind w:firstLine="240"/>
        <w:jc w:val="both"/>
        <w:rPr>
          <w:color w:val="545454"/>
          <w:sz w:val="28"/>
          <w:szCs w:val="28"/>
        </w:rPr>
      </w:pPr>
      <w:r w:rsidRPr="00B70C0A">
        <w:rPr>
          <w:color w:val="444444"/>
          <w:sz w:val="28"/>
          <w:szCs w:val="28"/>
        </w:rPr>
        <w:t xml:space="preserve">Зоя БУТЕНКО </w:t>
      </w:r>
      <w:r w:rsidR="008F441C" w:rsidRPr="00B70C0A">
        <w:rPr>
          <w:color w:val="444444"/>
          <w:sz w:val="28"/>
          <w:szCs w:val="28"/>
        </w:rPr>
        <w:t xml:space="preserve"> ознайомила присутніх зі змістом</w:t>
      </w:r>
      <w:r w:rsidR="002318DB" w:rsidRPr="00B70C0A">
        <w:rPr>
          <w:color w:val="444444"/>
          <w:sz w:val="28"/>
          <w:szCs w:val="28"/>
        </w:rPr>
        <w:t xml:space="preserve"> наказу МОН України від 05.02.2024 №123</w:t>
      </w:r>
      <w:r w:rsidR="008F441C" w:rsidRPr="00B70C0A">
        <w:rPr>
          <w:color w:val="444444"/>
          <w:sz w:val="28"/>
          <w:szCs w:val="28"/>
        </w:rPr>
        <w:t xml:space="preserve"> </w:t>
      </w:r>
      <w:r w:rsidR="002318DB" w:rsidRPr="00B70C0A">
        <w:rPr>
          <w:color w:val="545454"/>
          <w:sz w:val="28"/>
          <w:szCs w:val="28"/>
        </w:rPr>
        <w:t xml:space="preserve">«Про організацію повторного видання підручників для 11 класу закладів загальної середньої освіти», де  затверджено перелік підручників для 11 класу для повторного видання та   листом   МОН України від 26.02.2024 №1/3279 -24 </w:t>
      </w:r>
      <w:r w:rsidR="002318DB" w:rsidRPr="002318DB">
        <w:rPr>
          <w:color w:val="545454"/>
          <w:sz w:val="28"/>
          <w:szCs w:val="28"/>
        </w:rPr>
        <w:t xml:space="preserve"> «Про забезпечення виконання наказів МОН від 02 жовтня 2023 року № 1185 (зі змінами) та від 05 лютого 2024 року № 123»</w:t>
      </w:r>
    </w:p>
    <w:p w14:paraId="22CA485D" w14:textId="77777777" w:rsidR="008F441C" w:rsidRPr="00B70C0A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70C0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ВИСТУПИЛИ:</w:t>
      </w:r>
    </w:p>
    <w:p w14:paraId="5F857BB2" w14:textId="2A810E77" w:rsidR="00037564" w:rsidRPr="004640DD" w:rsidRDefault="0069564C" w:rsidP="00037564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Зоя БУТЕНКО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,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заступник директора з НВР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, </w:t>
      </w: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яка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повідомила, що вчителі</w:t>
      </w: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- предметники </w:t>
      </w:r>
      <w:r w:rsidR="007D6DF2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закладу 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  <w:r w:rsidR="00037564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</w:t>
      </w:r>
      <w:r w:rsidR="008F441C"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 </w:t>
      </w:r>
      <w:r w:rsidR="002318DB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1</w:t>
      </w:r>
      <w:r w:rsidR="00CC4CA6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1</w:t>
      </w:r>
      <w:r w:rsidR="002318DB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.03</w:t>
      </w:r>
      <w:r w:rsidR="000E198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.24р.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по 22</w:t>
      </w:r>
      <w:r w:rsidR="000E198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.0</w:t>
      </w:r>
      <w:r w:rsidR="002318DB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3</w:t>
      </w:r>
      <w:r w:rsidR="000E198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.24 року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 ознайомлювалися та зробили безпосередній вибір  підручників </w:t>
      </w:r>
      <w:r w:rsidR="0097460E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для </w:t>
      </w:r>
      <w:r w:rsidR="002318DB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11</w:t>
      </w:r>
      <w:r w:rsidR="0097460E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класу </w:t>
      </w:r>
      <w:r w:rsidR="00B70C0A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із зазначених 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предмет</w:t>
      </w:r>
      <w:r w:rsidR="00B70C0A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ів</w:t>
      </w:r>
      <w:r w:rsidR="00037564" w:rsidRPr="004640D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. </w:t>
      </w:r>
      <w:bookmarkStart w:id="0" w:name="_Hlk157067431"/>
    </w:p>
    <w:bookmarkEnd w:id="0"/>
    <w:p w14:paraId="0D6F6A87" w14:textId="77777777" w:rsidR="008F441C" w:rsidRPr="004640DD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4640DD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ПОСТАНОВИЛИ:</w:t>
      </w:r>
    </w:p>
    <w:p w14:paraId="4E61B0AE" w14:textId="56217659" w:rsidR="000701EA" w:rsidRPr="0006631F" w:rsidRDefault="0006631F" w:rsidP="0006631F">
      <w:pPr>
        <w:pStyle w:val="a3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0663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97460E" w:rsidRPr="000663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Схвалити результати вибору  підручників для </w:t>
      </w:r>
      <w:r w:rsidR="002318D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11</w:t>
      </w:r>
      <w:r w:rsidR="0097460E" w:rsidRPr="000663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663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Pr="0006631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класу з переліку підручників, що видаватимуться за кошти державного бюджету у 2024/2025 н.р.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:</w:t>
      </w:r>
    </w:p>
    <w:p w14:paraId="038521A8" w14:textId="6DE85B0C" w:rsidR="00A1767F" w:rsidRPr="005E2CF3" w:rsidRDefault="005645C4" w:rsidP="005645C4">
      <w:pPr>
        <w:numPr>
          <w:ilvl w:val="0"/>
          <w:numId w:val="13"/>
        </w:numPr>
        <w:spacing w:after="3" w:line="256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5E2CF3">
        <w:rPr>
          <w:rFonts w:ascii="Times New Roman" w:hAnsi="Times New Roman" w:cs="Times New Roman"/>
          <w:sz w:val="24"/>
          <w:szCs w:val="24"/>
        </w:rPr>
        <w:t xml:space="preserve">«Англійська мова (11-й рік навчання, рівень стандарту)» підручник для 11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87"/>
        <w:gridCol w:w="1298"/>
        <w:gridCol w:w="832"/>
        <w:gridCol w:w="1001"/>
        <w:gridCol w:w="1607"/>
      </w:tblGrid>
      <w:tr w:rsidR="00A1767F" w:rsidRPr="005E2CF3" w14:paraId="4A1246F3" w14:textId="77777777" w:rsidTr="004E770F">
        <w:trPr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568DD6F" w14:textId="77777777" w:rsidR="00A1767F" w:rsidRPr="005E2CF3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303B607" w14:textId="77777777" w:rsidR="00A1767F" w:rsidRPr="005E2CF3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080F" w14:textId="77777777" w:rsidR="00A1767F" w:rsidRPr="005E2CF3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20CEF0" w14:textId="77777777" w:rsidR="00A1767F" w:rsidRPr="005E2CF3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9C76" w14:textId="77777777" w:rsidR="00A1767F" w:rsidRPr="005E2CF3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5E2CF3" w14:paraId="1DC74A32" w14:textId="77777777" w:rsidTr="004E770F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A38C60C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F12982C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9358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57C1F" w14:textId="77777777" w:rsidR="00A1767F" w:rsidRPr="005E2CF3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937D" w14:textId="77777777" w:rsidR="00A1767F" w:rsidRPr="005E2CF3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27A2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5E2CF3" w14:paraId="5A2DA217" w14:textId="77777777" w:rsidTr="004E770F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1761990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BF6209" w14:textId="6C4C330C" w:rsidR="00A1767F" w:rsidRPr="005E2CF3" w:rsidRDefault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Карпюк О. Д.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0BA02" w14:textId="4A1FDF61" w:rsidR="00A1767F" w:rsidRPr="005E2CF3" w:rsidRDefault="004E77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8954" w14:textId="1FC2A5EC" w:rsidR="00A1767F" w:rsidRPr="005E2CF3" w:rsidRDefault="004E77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05E4" w14:textId="0964207C" w:rsidR="00A1767F" w:rsidRPr="005E2CF3" w:rsidRDefault="004E77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B7A8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A9E9B" w14:textId="130B1179" w:rsidR="00A1767F" w:rsidRPr="005E2CF3" w:rsidRDefault="00A1767F" w:rsidP="005645C4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35449" w14:textId="19ED9F50" w:rsidR="00A1767F" w:rsidRPr="005E2CF3" w:rsidRDefault="00A1767F" w:rsidP="004E770F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CF3">
        <w:rPr>
          <w:rFonts w:ascii="Times New Roman" w:hAnsi="Times New Roman" w:cs="Times New Roman"/>
          <w:sz w:val="24"/>
          <w:szCs w:val="24"/>
        </w:rPr>
        <w:t xml:space="preserve"> </w:t>
      </w:r>
      <w:r w:rsidR="004E770F" w:rsidRPr="005E2CF3">
        <w:rPr>
          <w:rFonts w:ascii="Times New Roman" w:hAnsi="Times New Roman" w:cs="Times New Roman"/>
          <w:sz w:val="24"/>
          <w:szCs w:val="24"/>
        </w:rPr>
        <w:t>2. «Біологія і екологія (рівень стандарту)» підручник для 11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48"/>
        <w:gridCol w:w="5032"/>
        <w:gridCol w:w="1569"/>
        <w:gridCol w:w="819"/>
        <w:gridCol w:w="1001"/>
        <w:gridCol w:w="1607"/>
      </w:tblGrid>
      <w:tr w:rsidR="00A1767F" w:rsidRPr="005E2CF3" w14:paraId="636913C8" w14:textId="77777777" w:rsidTr="006A6BB4">
        <w:trPr>
          <w:trHeight w:val="227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4525F9" w14:textId="77777777" w:rsidR="00A1767F" w:rsidRPr="005E2CF3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5CE96CD" w14:textId="77777777" w:rsidR="00A1767F" w:rsidRPr="005E2CF3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C178B" w14:textId="77777777" w:rsidR="00A1767F" w:rsidRPr="005E2CF3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A00238" w14:textId="77777777" w:rsidR="00A1767F" w:rsidRPr="005E2CF3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E634" w14:textId="77777777" w:rsidR="00A1767F" w:rsidRPr="005E2CF3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5E2CF3" w14:paraId="306F1281" w14:textId="77777777" w:rsidTr="006A6BB4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128D704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CD9BDB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ED83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482F9" w14:textId="77777777" w:rsidR="00A1767F" w:rsidRPr="005E2CF3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4FC4" w14:textId="77777777" w:rsidR="00A1767F" w:rsidRPr="005E2CF3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ECB8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5E2CF3" w14:paraId="34FC9386" w14:textId="77777777" w:rsidTr="006A6BB4">
        <w:trPr>
          <w:trHeight w:val="495"/>
        </w:trPr>
        <w:tc>
          <w:tcPr>
            <w:tcW w:w="4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025B987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4B41A4" w14:textId="6F56E83F" w:rsidR="00A1767F" w:rsidRPr="005E2CF3" w:rsidRDefault="0032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Остапченко Л. І., Балан П. Г., Компанець Т. А., Рушковський С. Р.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220301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E959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C6B6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39D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5E2CF3" w14:paraId="1D3F4347" w14:textId="77777777" w:rsidTr="006A6BB4">
        <w:trPr>
          <w:trHeight w:val="495"/>
        </w:trPr>
        <w:tc>
          <w:tcPr>
            <w:tcW w:w="4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B44E53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2DAD68" w14:textId="55C9328C" w:rsidR="00A1767F" w:rsidRPr="005E2CF3" w:rsidRDefault="003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Соболь В. І.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2DCC" w14:textId="77777777" w:rsidR="00A1767F" w:rsidRPr="005E2CF3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BBBB" w14:textId="3163ECD3" w:rsidR="00A1767F" w:rsidRPr="005E2CF3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E76" w:rsidRPr="005E2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DFDC" w14:textId="77777777" w:rsidR="00A1767F" w:rsidRPr="005E2CF3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B631" w14:textId="5923F768" w:rsidR="00A1767F" w:rsidRPr="005E2CF3" w:rsidRDefault="001B1C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98FD54" w14:textId="270A7542" w:rsidR="00A1767F" w:rsidRPr="005E2CF3" w:rsidRDefault="006A6BB4" w:rsidP="006A6BB4">
      <w:pPr>
        <w:pStyle w:val="a3"/>
        <w:spacing w:after="3"/>
        <w:rPr>
          <w:rFonts w:ascii="Times New Roman" w:hAnsi="Times New Roman" w:cs="Times New Roman"/>
          <w:sz w:val="24"/>
          <w:szCs w:val="24"/>
        </w:rPr>
      </w:pPr>
      <w:r w:rsidRPr="005E2CF3">
        <w:rPr>
          <w:rFonts w:ascii="Times New Roman" w:hAnsi="Times New Roman" w:cs="Times New Roman"/>
          <w:sz w:val="24"/>
          <w:szCs w:val="24"/>
        </w:rPr>
        <w:t xml:space="preserve">3.«Географія (рівень стандарту)» підручник для 11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88"/>
        <w:gridCol w:w="1298"/>
        <w:gridCol w:w="831"/>
        <w:gridCol w:w="1001"/>
        <w:gridCol w:w="1607"/>
      </w:tblGrid>
      <w:tr w:rsidR="00A1767F" w:rsidRPr="005E2CF3" w14:paraId="0988A20D" w14:textId="77777777" w:rsidTr="0047558D">
        <w:trPr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A3B5F21" w14:textId="77777777" w:rsidR="00A1767F" w:rsidRPr="005E2CF3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2BD1FC6" w14:textId="77777777" w:rsidR="00A1767F" w:rsidRPr="005E2CF3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8BDE7" w14:textId="77777777" w:rsidR="00A1767F" w:rsidRPr="005E2CF3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1A31FD" w14:textId="77777777" w:rsidR="00A1767F" w:rsidRPr="005E2CF3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A667" w14:textId="77777777" w:rsidR="00A1767F" w:rsidRPr="005E2CF3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5E2CF3" w14:paraId="34A338BF" w14:textId="77777777" w:rsidTr="0047558D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BD7E06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59899F3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DD16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C7EB7" w14:textId="77777777" w:rsidR="00A1767F" w:rsidRPr="005E2CF3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617A2" w14:textId="77777777" w:rsidR="00A1767F" w:rsidRPr="005E2CF3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83EE" w14:textId="77777777" w:rsidR="00A1767F" w:rsidRPr="005E2CF3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5E2CF3" w14:paraId="211D272C" w14:textId="77777777" w:rsidTr="0047558D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4C4D7D1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E98645D" w14:textId="77777777" w:rsidR="00A1767F" w:rsidRPr="005E2CF3" w:rsidRDefault="00A1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Безуглий В. В., Лисичарова Г. О.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4F0BF0" w14:textId="1EC5EF25" w:rsidR="00A1767F" w:rsidRPr="005E2CF3" w:rsidRDefault="006A6BB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F352" w14:textId="455E2DD3" w:rsidR="00A1767F" w:rsidRPr="005E2CF3" w:rsidRDefault="006A6BB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5173" w14:textId="4910C162" w:rsidR="00A1767F" w:rsidRPr="005E2CF3" w:rsidRDefault="006A6BB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9F9D" w14:textId="34EE6778" w:rsidR="00A1767F" w:rsidRPr="005E2CF3" w:rsidRDefault="006A6BB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767F" w:rsidRPr="005E2CF3" w14:paraId="50051EF8" w14:textId="77777777" w:rsidTr="0047558D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674945A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16C4AEF" w14:textId="1F90E45E" w:rsidR="00A1767F" w:rsidRPr="005E2CF3" w:rsidRDefault="00B5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Гільберг Т. Г., Савчук І. Г., Совенко В. В.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83B7F8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9CC0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7507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4A02" w14:textId="77777777" w:rsidR="00A1767F" w:rsidRPr="005E2CF3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8D" w:rsidRPr="005E2CF3" w14:paraId="24CD984F" w14:textId="77777777" w:rsidTr="0047558D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F81EDAD" w14:textId="77777777" w:rsidR="0047558D" w:rsidRPr="005E2CF3" w:rsidRDefault="0047558D" w:rsidP="0047558D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6880107" w14:textId="285063EC" w:rsidR="0047558D" w:rsidRPr="005E2CF3" w:rsidRDefault="0047558D" w:rsidP="0047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Кобернік С. Г., Коваленко Р. Р.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9C5B10" w14:textId="77777777" w:rsidR="0047558D" w:rsidRPr="005E2CF3" w:rsidRDefault="0047558D" w:rsidP="0047558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2F68" w14:textId="77777777" w:rsidR="0047558D" w:rsidRPr="005E2CF3" w:rsidRDefault="0047558D" w:rsidP="0047558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8445" w14:textId="77777777" w:rsidR="0047558D" w:rsidRPr="005E2CF3" w:rsidRDefault="0047558D" w:rsidP="0047558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1C96" w14:textId="77777777" w:rsidR="0047558D" w:rsidRPr="005E2CF3" w:rsidRDefault="0047558D" w:rsidP="0047558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55DDA" w14:textId="77777777" w:rsidR="00D00E4A" w:rsidRPr="005E2CF3" w:rsidRDefault="0047558D" w:rsidP="00D00E4A">
      <w:pPr>
        <w:spacing w:after="3"/>
        <w:ind w:left="312"/>
        <w:rPr>
          <w:rFonts w:ascii="Times New Roman" w:hAnsi="Times New Roman" w:cs="Times New Roman"/>
          <w:sz w:val="24"/>
          <w:szCs w:val="24"/>
        </w:rPr>
      </w:pPr>
      <w:r w:rsidRPr="005E2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D00E4A" w:rsidRPr="005E2CF3">
        <w:rPr>
          <w:rFonts w:ascii="Times New Roman" w:hAnsi="Times New Roman" w:cs="Times New Roman"/>
          <w:sz w:val="24"/>
          <w:szCs w:val="24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</w:t>
      </w:r>
    </w:p>
    <w:p w14:paraId="4C4C4ECC" w14:textId="5C8E57A0" w:rsidR="00A1767F" w:rsidRPr="005E2CF3" w:rsidRDefault="00A1767F" w:rsidP="0047558D">
      <w:pPr>
        <w:spacing w:after="3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90"/>
        <w:gridCol w:w="1298"/>
        <w:gridCol w:w="830"/>
        <w:gridCol w:w="1001"/>
        <w:gridCol w:w="1607"/>
      </w:tblGrid>
      <w:tr w:rsidR="00A1767F" w:rsidRPr="005E2CF3" w14:paraId="05B7C029" w14:textId="77777777" w:rsidTr="005E2CF3">
        <w:trPr>
          <w:trHeight w:val="22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677B4FD" w14:textId="77777777" w:rsidR="00A1767F" w:rsidRPr="005E2CF3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9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670F52" w14:textId="77777777" w:rsidR="00A1767F" w:rsidRPr="005E2CF3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AC95" w14:textId="77777777" w:rsidR="00A1767F" w:rsidRPr="005E2CF3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C0AA45" w14:textId="77777777" w:rsidR="00A1767F" w:rsidRPr="005E2CF3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E040" w14:textId="77777777" w:rsidR="00A1767F" w:rsidRPr="005E2CF3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08D49C0B" w14:textId="77777777" w:rsidTr="005E2CF3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5538E4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18537A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7B4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01F4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C456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D0C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518EA1A8" w14:textId="77777777" w:rsidTr="005E2C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F73107C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C4C519E" w14:textId="305E7B48" w:rsidR="00A1767F" w:rsidRPr="006821F2" w:rsidRDefault="0068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1F2">
              <w:rPr>
                <w:rFonts w:ascii="Times New Roman" w:hAnsi="Times New Roman" w:cs="Times New Roman"/>
                <w:sz w:val="28"/>
                <w:szCs w:val="28"/>
              </w:rPr>
              <w:t>Істер О. С.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E3FBC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EC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0CC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2D2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41F9F8B0" w14:textId="77777777" w:rsidTr="005E2C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DC933A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409192D" w14:textId="737D0170" w:rsidR="00A1767F" w:rsidRPr="006821F2" w:rsidRDefault="0068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6821F2">
              <w:rPr>
                <w:rFonts w:ascii="Times New Roman" w:hAnsi="Times New Roman" w:cs="Times New Roman"/>
                <w:sz w:val="24"/>
                <w:szCs w:val="24"/>
              </w:rPr>
              <w:t>Мерзляк А. Г., Номіровський Д. А., Полонський В. Б., Якір М.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17858D" w14:textId="3103EA48" w:rsidR="00A1767F" w:rsidRPr="004640DD" w:rsidRDefault="00682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4085" w14:textId="693D8B69" w:rsidR="00A1767F" w:rsidRPr="004640DD" w:rsidRDefault="00682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2767" w14:textId="791A3C8B" w:rsidR="00A1767F" w:rsidRPr="004640DD" w:rsidRDefault="00682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6247" w14:textId="7D33AF65" w:rsidR="00A1767F" w:rsidRPr="004640DD" w:rsidRDefault="00682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1767F" w:rsidRPr="004640DD" w14:paraId="1B752275" w14:textId="77777777" w:rsidTr="005E2C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C648F0" w14:textId="77777777" w:rsidR="00A1767F" w:rsidRPr="005E2CF3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E8E03A" w14:textId="5CF1CF86" w:rsidR="00A1767F" w:rsidRPr="005E2CF3" w:rsidRDefault="005E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F3">
              <w:rPr>
                <w:rFonts w:ascii="Times New Roman" w:hAnsi="Times New Roman" w:cs="Times New Roman"/>
                <w:sz w:val="24"/>
                <w:szCs w:val="24"/>
              </w:rPr>
              <w:t>Нелін Є. П., Долгова О. Є.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EEDE0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548F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DDA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F74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A64C6" w14:textId="174338A6" w:rsidR="00A1767F" w:rsidRPr="007932E0" w:rsidRDefault="00680DC8" w:rsidP="00680DC8">
      <w:pPr>
        <w:pStyle w:val="a3"/>
        <w:numPr>
          <w:ilvl w:val="0"/>
          <w:numId w:val="15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7932E0">
        <w:rPr>
          <w:rFonts w:ascii="Times New Roman" w:hAnsi="Times New Roman" w:cs="Times New Roman"/>
          <w:sz w:val="24"/>
          <w:szCs w:val="24"/>
        </w:rPr>
        <w:t>«Українська література (рівень стандарту)» підручник для 11 класу закладів загальної середньої освіти</w:t>
      </w:r>
      <w:r w:rsidR="00A1767F" w:rsidRPr="007932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3"/>
        <w:gridCol w:w="1378"/>
        <w:gridCol w:w="827"/>
        <w:gridCol w:w="1001"/>
        <w:gridCol w:w="1607"/>
      </w:tblGrid>
      <w:tr w:rsidR="00A1767F" w:rsidRPr="004640DD" w14:paraId="28065A44" w14:textId="77777777" w:rsidTr="00E53A91">
        <w:trPr>
          <w:trHeight w:val="22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D78C371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CEE92C7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B622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350806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A792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22E944C9" w14:textId="77777777" w:rsidTr="00E53A91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6C1AE75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F4E8A7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719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9C32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CFFCF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734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0774E6B3" w14:textId="77777777" w:rsidTr="00E53A91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008C56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14BDB9" w14:textId="59831625" w:rsidR="00A1767F" w:rsidRPr="00454D6B" w:rsidRDefault="004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454D6B">
              <w:rPr>
                <w:rFonts w:ascii="Times New Roman" w:hAnsi="Times New Roman" w:cs="Times New Roman"/>
                <w:sz w:val="24"/>
                <w:szCs w:val="24"/>
              </w:rPr>
              <w:t>Авраменко О. М.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2D0F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083E6" w14:textId="372E8786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0D429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81F49" w14:textId="3646334C" w:rsidR="00A1767F" w:rsidRPr="004640DD" w:rsidRDefault="00E53A9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767F" w:rsidRPr="004640DD" w14:paraId="3416DD60" w14:textId="77777777" w:rsidTr="00E53A91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AC316D4" w14:textId="77777777" w:rsidR="00A1767F" w:rsidRPr="00454D6B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94F8687" w14:textId="3705ED32" w:rsidR="00A1767F" w:rsidRPr="00454D6B" w:rsidRDefault="004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6B">
              <w:rPr>
                <w:rFonts w:ascii="Times New Roman" w:hAnsi="Times New Roman" w:cs="Times New Roman"/>
                <w:sz w:val="24"/>
                <w:szCs w:val="24"/>
              </w:rPr>
              <w:t xml:space="preserve"> Слоньовська О. В., Мафтин Н. В., Вівчарик Н. М.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E8B5C6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2067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077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6AE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FCF1916" w14:textId="77777777" w:rsidTr="00E53A91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C376F62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5B8F5B1" w14:textId="336CC31D" w:rsidR="00A1767F" w:rsidRPr="00454D6B" w:rsidRDefault="004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6B">
              <w:rPr>
                <w:rFonts w:ascii="Times New Roman" w:hAnsi="Times New Roman" w:cs="Times New Roman"/>
                <w:sz w:val="24"/>
                <w:szCs w:val="24"/>
              </w:rPr>
              <w:t>Фасоля А. М., Яценко Т. О., Уліщенко В. В., Тименко В. М., Бійчук Г. Л.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B66124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73C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6623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414D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B1C44" w14:textId="2EEC3AE0" w:rsidR="00A1767F" w:rsidRPr="00E53A91" w:rsidRDefault="00E53A91" w:rsidP="00E53A91">
      <w:pPr>
        <w:numPr>
          <w:ilvl w:val="0"/>
          <w:numId w:val="15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E53A91">
        <w:rPr>
          <w:rFonts w:ascii="Times New Roman" w:hAnsi="Times New Roman" w:cs="Times New Roman"/>
          <w:sz w:val="24"/>
          <w:szCs w:val="24"/>
        </w:rPr>
        <w:t xml:space="preserve">«Українська мова (рівень стандарту)» підручник для 11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2"/>
        <w:gridCol w:w="1378"/>
        <w:gridCol w:w="828"/>
        <w:gridCol w:w="1001"/>
        <w:gridCol w:w="1607"/>
      </w:tblGrid>
      <w:tr w:rsidR="00A1767F" w:rsidRPr="004640DD" w14:paraId="715DEFED" w14:textId="77777777" w:rsidTr="007932E0">
        <w:trPr>
          <w:trHeight w:val="22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4F8466D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3B2A8C1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0AFD5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664F4D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1D69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7A90CE2E" w14:textId="77777777" w:rsidTr="007932E0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BCA4C70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AE3298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B6E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F7E7C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3376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1C9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2E0" w:rsidRPr="004640DD" w14:paraId="33EA0564" w14:textId="77777777" w:rsidTr="007932E0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042A82F" w14:textId="77777777" w:rsidR="007932E0" w:rsidRPr="004640DD" w:rsidRDefault="007932E0" w:rsidP="007932E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83AD516" w14:textId="337D0AC8" w:rsidR="007932E0" w:rsidRPr="00E53A91" w:rsidRDefault="007932E0" w:rsidP="007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1">
              <w:rPr>
                <w:rFonts w:ascii="Times New Roman" w:hAnsi="Times New Roman" w:cs="Times New Roman"/>
                <w:sz w:val="24"/>
                <w:szCs w:val="24"/>
              </w:rPr>
              <w:t>Авраменко О. М.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0D87CE" w14:textId="3374445D" w:rsidR="007932E0" w:rsidRPr="004640DD" w:rsidRDefault="007932E0" w:rsidP="007932E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C95E" w14:textId="66A62F9F" w:rsidR="007932E0" w:rsidRPr="004640DD" w:rsidRDefault="007932E0" w:rsidP="007932E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0BB1" w14:textId="107DDB21" w:rsidR="007932E0" w:rsidRPr="004640DD" w:rsidRDefault="007932E0" w:rsidP="007932E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5866" w14:textId="474C37D6" w:rsidR="007932E0" w:rsidRPr="004640DD" w:rsidRDefault="007932E0" w:rsidP="007932E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E0" w:rsidRPr="004640DD" w14:paraId="535E3042" w14:textId="77777777" w:rsidTr="007932E0">
        <w:trPr>
          <w:trHeight w:val="495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3DD99FB" w14:textId="77777777" w:rsidR="007932E0" w:rsidRPr="004640DD" w:rsidRDefault="007932E0" w:rsidP="007932E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769050E" w14:textId="6D639D42" w:rsidR="007932E0" w:rsidRPr="007932E0" w:rsidRDefault="007932E0" w:rsidP="007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2E0">
              <w:rPr>
                <w:rFonts w:ascii="Times New Roman" w:hAnsi="Times New Roman" w:cs="Times New Roman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F3BFE0" w14:textId="60260633" w:rsidR="007932E0" w:rsidRPr="004640DD" w:rsidRDefault="007932E0" w:rsidP="007932E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F3C2" w14:textId="2A26530D" w:rsidR="007932E0" w:rsidRPr="004640DD" w:rsidRDefault="007932E0" w:rsidP="007932E0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04DD" w14:textId="6D8F3663" w:rsidR="007932E0" w:rsidRPr="004640DD" w:rsidRDefault="007932E0" w:rsidP="007932E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4C47" w14:textId="5206E515" w:rsidR="007932E0" w:rsidRPr="004640DD" w:rsidRDefault="007932E0" w:rsidP="007932E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9D2F8" w14:textId="36A7B1D8" w:rsidR="00A1767F" w:rsidRPr="00935B26" w:rsidRDefault="00935B26" w:rsidP="00935B26">
      <w:pPr>
        <w:pStyle w:val="a3"/>
        <w:numPr>
          <w:ilvl w:val="0"/>
          <w:numId w:val="15"/>
        </w:numPr>
        <w:spacing w:after="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B26">
        <w:rPr>
          <w:rFonts w:ascii="Times New Roman" w:hAnsi="Times New Roman" w:cs="Times New Roman"/>
          <w:sz w:val="24"/>
          <w:szCs w:val="24"/>
        </w:rPr>
        <w:t>«Фізика (рівень стандарту)» підручник для 11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0"/>
        <w:gridCol w:w="5211"/>
        <w:gridCol w:w="1378"/>
        <w:gridCol w:w="829"/>
        <w:gridCol w:w="1001"/>
        <w:gridCol w:w="1607"/>
      </w:tblGrid>
      <w:tr w:rsidR="00A1767F" w:rsidRPr="004640DD" w14:paraId="3FE1F140" w14:textId="77777777" w:rsidTr="007168FA">
        <w:trPr>
          <w:trHeight w:val="22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C8F2E8B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BF931AE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E056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F23476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57F3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0B699E27" w14:textId="77777777" w:rsidTr="007168F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F0F446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BD7FAF9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D841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1F7D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CB37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B76D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3C3AC502" w14:textId="77777777" w:rsidTr="007168FA">
        <w:trPr>
          <w:trHeight w:val="495"/>
        </w:trPr>
        <w:tc>
          <w:tcPr>
            <w:tcW w:w="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E4F191" w14:textId="77777777" w:rsidR="00A1767F" w:rsidRPr="004640DD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31438BF" w14:textId="450DDD42" w:rsidR="00A1767F" w:rsidRPr="007168FA" w:rsidRDefault="0071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A">
              <w:rPr>
                <w:rFonts w:ascii="Times New Roman" w:hAnsi="Times New Roman" w:cs="Times New Roman"/>
                <w:sz w:val="24"/>
                <w:szCs w:val="24"/>
              </w:rPr>
              <w:t>Бар’яхтар В. Г., Довгий С. О., Божинова Ф. Я., Кірюхіна О. О., за ред. Бар’яхтара В. Г., Довгого С. О.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AE9C" w14:textId="77777777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6B7E" w14:textId="72886488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A2EE" w14:textId="77777777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5C5B" w14:textId="5A8580BF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B815A" w14:textId="19156AD6" w:rsidR="00A1767F" w:rsidRPr="007168FA" w:rsidRDefault="007168FA" w:rsidP="007168FA">
      <w:pPr>
        <w:numPr>
          <w:ilvl w:val="0"/>
          <w:numId w:val="15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7168FA">
        <w:rPr>
          <w:rFonts w:ascii="Times New Roman" w:hAnsi="Times New Roman" w:cs="Times New Roman"/>
          <w:sz w:val="24"/>
          <w:szCs w:val="24"/>
        </w:rPr>
        <w:lastRenderedPageBreak/>
        <w:t xml:space="preserve">«Хімія (рівень стандарту)» підручник для 11 класу закладів загальної середньої освіти 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11"/>
        <w:gridCol w:w="1378"/>
        <w:gridCol w:w="828"/>
        <w:gridCol w:w="1001"/>
        <w:gridCol w:w="1607"/>
      </w:tblGrid>
      <w:tr w:rsidR="00A1767F" w:rsidRPr="004640DD" w14:paraId="02771F24" w14:textId="77777777" w:rsidTr="007D7325">
        <w:trPr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2DE0A0F" w14:textId="77777777" w:rsidR="00A1767F" w:rsidRPr="004640DD" w:rsidRDefault="00A1767F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2386876"/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B34D805" w14:textId="77777777" w:rsidR="00A1767F" w:rsidRPr="004640DD" w:rsidRDefault="00A1767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4176" w14:textId="77777777" w:rsidR="00A1767F" w:rsidRPr="004640DD" w:rsidRDefault="00A1767F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EC1944" w14:textId="77777777" w:rsidR="00A1767F" w:rsidRPr="004640DD" w:rsidRDefault="00A1767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37E6" w14:textId="77777777" w:rsidR="00A1767F" w:rsidRPr="004640DD" w:rsidRDefault="00A1767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A1767F" w:rsidRPr="004640DD" w14:paraId="196AB1A2" w14:textId="77777777" w:rsidTr="007D7325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EF25E7A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31F433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7E1C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CA594" w14:textId="77777777" w:rsidR="00A1767F" w:rsidRPr="004640DD" w:rsidRDefault="00A1767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FB74" w14:textId="77777777" w:rsidR="00A1767F" w:rsidRPr="004640DD" w:rsidRDefault="00A1767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6A88" w14:textId="77777777" w:rsidR="00A1767F" w:rsidRPr="004640DD" w:rsidRDefault="00A17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7F" w:rsidRPr="004640DD" w14:paraId="241D515E" w14:textId="77777777" w:rsidTr="0068531C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D2D5F9B" w14:textId="77777777" w:rsidR="00A1767F" w:rsidRPr="0068531C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0B98949" w14:textId="65C508C9" w:rsidR="00A1767F" w:rsidRPr="0068531C" w:rsidRDefault="006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49667" w14:textId="4EB0A1B4" w:rsidR="00A1767F" w:rsidRPr="004640DD" w:rsidRDefault="00A1767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C1EF" w14:textId="6697DE12" w:rsidR="00A1767F" w:rsidRPr="004640DD" w:rsidRDefault="00A1767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E9D5" w14:textId="0E0EBDE6" w:rsidR="00A1767F" w:rsidRPr="004640DD" w:rsidRDefault="00A1767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5B88" w14:textId="0DCD0A3F" w:rsidR="00A1767F" w:rsidRPr="004640DD" w:rsidRDefault="00A1767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6B91E144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3C73847" w14:textId="77777777" w:rsidR="00A1767F" w:rsidRPr="0068531C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CC6A6F3" w14:textId="0922DDD3" w:rsidR="00A1767F" w:rsidRPr="0068531C" w:rsidRDefault="006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Попель П. П., Крикля Л. 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FFAA18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3130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C971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C712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F" w:rsidRPr="004640DD" w14:paraId="5F6DF459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67BE4EA" w14:textId="77777777" w:rsidR="00A1767F" w:rsidRPr="0068531C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09BE8B" w14:textId="2B24E1DA" w:rsidR="00A1767F" w:rsidRPr="0068531C" w:rsidRDefault="006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Савчин М. М.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DFDD06" w14:textId="69385805" w:rsidR="00A1767F" w:rsidRPr="004640DD" w:rsidRDefault="0068531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F2B1" w14:textId="55E71ED3" w:rsidR="00A1767F" w:rsidRPr="004640DD" w:rsidRDefault="0068531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3D06" w14:textId="1E9679D8" w:rsidR="00A1767F" w:rsidRPr="004640DD" w:rsidRDefault="0068531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0F62" w14:textId="63A3605C" w:rsidR="00A1767F" w:rsidRPr="004640DD" w:rsidRDefault="0068531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A1767F" w:rsidRPr="004640DD" w14:paraId="45BFCDFB" w14:textId="77777777" w:rsidTr="007D7325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43DAB1" w14:textId="77777777" w:rsidR="00A1767F" w:rsidRPr="0068531C" w:rsidRDefault="00A1767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298267" w14:textId="665EE2D8" w:rsidR="00A1767F" w:rsidRPr="0068531C" w:rsidRDefault="006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Ярошенко О. Г.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7C9BE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021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6BB9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6E9A" w14:textId="77777777" w:rsidR="00A1767F" w:rsidRPr="004640DD" w:rsidRDefault="00A1767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466D4379" w14:textId="27A60D57" w:rsidR="00482045" w:rsidRPr="00651E43" w:rsidRDefault="00482045" w:rsidP="00482045">
      <w:pPr>
        <w:pStyle w:val="a3"/>
        <w:spacing w:after="24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9</w:t>
      </w:r>
      <w:r w:rsidRPr="00651E43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  <w:r w:rsidR="00651E43" w:rsidRPr="00651E43">
        <w:rPr>
          <w:rFonts w:ascii="Times New Roman" w:hAnsi="Times New Roman" w:cs="Times New Roman"/>
          <w:sz w:val="24"/>
          <w:szCs w:val="24"/>
        </w:rPr>
        <w:t xml:space="preserve"> </w:t>
      </w:r>
      <w:r w:rsidR="00651E43" w:rsidRPr="00651E43">
        <w:rPr>
          <w:rFonts w:ascii="Times New Roman" w:hAnsi="Times New Roman" w:cs="Times New Roman"/>
          <w:sz w:val="24"/>
          <w:szCs w:val="24"/>
        </w:rPr>
        <w:t>«Зарубіжна література (рівень стандарту)» підручник для 11 класу закладів загальної середньої освіти</w:t>
      </w:r>
    </w:p>
    <w:tbl>
      <w:tblPr>
        <w:tblStyle w:val="TableGrid"/>
        <w:tblW w:w="10476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1"/>
        <w:gridCol w:w="5211"/>
        <w:gridCol w:w="1378"/>
        <w:gridCol w:w="828"/>
        <w:gridCol w:w="1001"/>
        <w:gridCol w:w="1607"/>
      </w:tblGrid>
      <w:tr w:rsidR="00482045" w:rsidRPr="004640DD" w14:paraId="78B661F6" w14:textId="77777777" w:rsidTr="00021280">
        <w:trPr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8C2429C" w14:textId="77777777" w:rsidR="00482045" w:rsidRPr="004640DD" w:rsidRDefault="00482045" w:rsidP="00021280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F8249B6" w14:textId="77777777" w:rsidR="00482045" w:rsidRPr="004640DD" w:rsidRDefault="00482045" w:rsidP="0002128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D2AA" w14:textId="77777777" w:rsidR="00482045" w:rsidRPr="004640DD" w:rsidRDefault="00482045" w:rsidP="00021280">
            <w:pPr>
              <w:ind w:left="18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688DDD" w14:textId="77777777" w:rsidR="00482045" w:rsidRPr="004640DD" w:rsidRDefault="00482045" w:rsidP="0002128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236A" w14:textId="77777777" w:rsidR="00482045" w:rsidRPr="004640DD" w:rsidRDefault="00482045" w:rsidP="0002128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82045" w:rsidRPr="004640DD" w14:paraId="74DE543F" w14:textId="77777777" w:rsidTr="00021280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7D90D03" w14:textId="77777777" w:rsidR="00482045" w:rsidRPr="004640DD" w:rsidRDefault="00482045" w:rsidP="00021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CD4DC45" w14:textId="77777777" w:rsidR="00482045" w:rsidRPr="004640DD" w:rsidRDefault="00482045" w:rsidP="00021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1509" w14:textId="77777777" w:rsidR="00482045" w:rsidRPr="004640DD" w:rsidRDefault="00482045" w:rsidP="00021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AEF88" w14:textId="77777777" w:rsidR="00482045" w:rsidRPr="004640DD" w:rsidRDefault="00482045" w:rsidP="0002128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41897" w14:textId="77777777" w:rsidR="00482045" w:rsidRPr="004640DD" w:rsidRDefault="00482045" w:rsidP="0002128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06B7" w14:textId="77777777" w:rsidR="00482045" w:rsidRPr="004640DD" w:rsidRDefault="00482045" w:rsidP="00021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045" w:rsidRPr="004640DD" w14:paraId="73AC70DB" w14:textId="77777777" w:rsidTr="00021280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052F6D1" w14:textId="77777777" w:rsidR="00482045" w:rsidRPr="0068531C" w:rsidRDefault="00482045" w:rsidP="0002128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9D36234" w14:textId="0EB2ADBD" w:rsidR="00482045" w:rsidRPr="00651E43" w:rsidRDefault="00651E43" w:rsidP="000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саєва О. О., Клименко Ж. В., Мельник А. О.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B3A29" w14:textId="77777777" w:rsidR="00482045" w:rsidRPr="004640DD" w:rsidRDefault="00482045" w:rsidP="0002128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057F" w14:textId="77777777" w:rsidR="00482045" w:rsidRPr="004640DD" w:rsidRDefault="00482045" w:rsidP="00021280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A15E" w14:textId="77777777" w:rsidR="00482045" w:rsidRPr="004640DD" w:rsidRDefault="00482045" w:rsidP="0002128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70E2" w14:textId="77777777" w:rsidR="00482045" w:rsidRPr="004640DD" w:rsidRDefault="00482045" w:rsidP="0002128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45" w:rsidRPr="004640DD" w14:paraId="495D77AC" w14:textId="77777777" w:rsidTr="00021280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9726AD5" w14:textId="77777777" w:rsidR="00482045" w:rsidRPr="0068531C" w:rsidRDefault="00482045" w:rsidP="0002128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5794F28" w14:textId="77194955" w:rsidR="00482045" w:rsidRPr="00651E43" w:rsidRDefault="00651E43" w:rsidP="000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овбасенко Ю. І.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DEB34F" w14:textId="5100C534" w:rsidR="00482045" w:rsidRPr="004640DD" w:rsidRDefault="00651E43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D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A840" w14:textId="16CA3222" w:rsidR="00482045" w:rsidRPr="004640DD" w:rsidRDefault="00651E43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9531" w14:textId="259A2BD7" w:rsidR="00482045" w:rsidRPr="004640DD" w:rsidRDefault="00651E43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28AE" w14:textId="7777F64B" w:rsidR="00482045" w:rsidRPr="004640DD" w:rsidRDefault="00270A1E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4,3,1</w:t>
            </w:r>
            <w:bookmarkStart w:id="2" w:name="_GoBack"/>
            <w:bookmarkEnd w:id="2"/>
          </w:p>
        </w:tc>
      </w:tr>
      <w:tr w:rsidR="00482045" w:rsidRPr="004640DD" w14:paraId="145E6EC9" w14:textId="77777777" w:rsidTr="00021280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1C4E0DF" w14:textId="77777777" w:rsidR="00482045" w:rsidRPr="0068531C" w:rsidRDefault="00482045" w:rsidP="0002128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F38742" w14:textId="7D883384" w:rsidR="00482045" w:rsidRPr="00651E43" w:rsidRDefault="00651E43" w:rsidP="000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іляновська Н. Р., Міляновський Е. 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198A3F3" w14:textId="6C6DF299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8B39" w14:textId="17F4877A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03C4" w14:textId="10C95CA9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4BEC" w14:textId="65F2057C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45" w:rsidRPr="004640DD" w14:paraId="026EC435" w14:textId="77777777" w:rsidTr="00021280">
        <w:trPr>
          <w:trHeight w:val="270"/>
        </w:trPr>
        <w:tc>
          <w:tcPr>
            <w:tcW w:w="4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5CCC487" w14:textId="77777777" w:rsidR="00482045" w:rsidRPr="0068531C" w:rsidRDefault="00482045" w:rsidP="00021280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853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B9C28AA" w14:textId="629DA57A" w:rsidR="00482045" w:rsidRPr="00651E43" w:rsidRDefault="00651E43" w:rsidP="000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3">
              <w:rPr>
                <w:rFonts w:ascii="Times New Roman" w:hAnsi="Times New Roman" w:cs="Times New Roman"/>
                <w:sz w:val="24"/>
                <w:szCs w:val="24"/>
              </w:rPr>
              <w:t>Ніколенко О. М., Ковальова Л. Л., Лебедь Д. О., Юлдашева Л. П., Орлова О. В., Ніколенко К. С.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D0CF62" w14:textId="77777777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C355" w14:textId="77777777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80D4" w14:textId="77777777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FCB0" w14:textId="77777777" w:rsidR="00482045" w:rsidRPr="004640DD" w:rsidRDefault="00482045" w:rsidP="00021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93D1B" w14:textId="60E08529" w:rsidR="00653DDA" w:rsidRPr="00482045" w:rsidRDefault="0006631F" w:rsidP="00482045">
      <w:pPr>
        <w:pStyle w:val="a3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482045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Заступнику директора з навчально-виховної роботи Зої БУТЕНКО</w:t>
      </w:r>
      <w:r w:rsidR="00653DDA" w:rsidRPr="00482045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:</w:t>
      </w:r>
    </w:p>
    <w:p w14:paraId="2428722D" w14:textId="0C3D6850" w:rsidR="00F5275B" w:rsidRDefault="00653DDA" w:rsidP="00F5275B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2.1.</w:t>
      </w:r>
      <w:r w:rsidR="0006631F" w:rsidRP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</w:t>
      </w:r>
      <w:r w:rsidR="0006631F" w:rsidRP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аповнити спеціальні форми вибору підручників для </w:t>
      </w:r>
      <w:r w:rsidR="006853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11</w:t>
      </w:r>
      <w:r w:rsidR="0006631F" w:rsidRPr="00653DDA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-го класу в системі ІСУО</w:t>
      </w:r>
      <w:r w:rsidR="0006631F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 за результатами вибору педагогічних працівників, які будуть працювати у 2024-2025 навчальному році в кількості 3</w:t>
      </w:r>
      <w:r w:rsidR="0068531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6</w:t>
      </w:r>
      <w:r w:rsidR="0006631F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екземпляр</w:t>
      </w:r>
      <w:r w:rsidR="0068531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ів</w:t>
      </w:r>
      <w:r w:rsidR="0006631F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кожного найменування</w:t>
      </w:r>
      <w:r w:rsidR="0046741E" w:rsidRPr="00653DD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</w:t>
      </w:r>
      <w:r w:rsidR="00F5275B"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                                                                             до 28.0</w:t>
      </w:r>
      <w:r w:rsidR="006853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3</w:t>
      </w:r>
      <w:r w:rsidR="00F5275B"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.2024</w:t>
      </w:r>
    </w:p>
    <w:p w14:paraId="64FC3143" w14:textId="2571EC3D" w:rsidR="0046741E" w:rsidRDefault="005B2D54" w:rsidP="00F527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</w:t>
      </w:r>
      <w:r w:rsidR="00E259C7"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2.2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 Оприлюднити на шкільному веб-сайті  </w:t>
      </w:r>
      <w:r w:rsidR="00E259C7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</w:t>
      </w:r>
      <w:r w:rsidR="004E6BD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8.0</w:t>
      </w:r>
      <w:r w:rsidR="0068531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</w:t>
      </w:r>
      <w:r w:rsidR="004E6BD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202</w:t>
      </w:r>
      <w:r w:rsidR="00E259C7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</w:t>
      </w:r>
      <w:r w:rsidR="00653DDA"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р. протокол педради за результатами відбору.</w:t>
      </w:r>
    </w:p>
    <w:p w14:paraId="5C076617" w14:textId="77777777" w:rsidR="00F5275B" w:rsidRPr="00F5275B" w:rsidRDefault="00F5275B" w:rsidP="00F527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14:paraId="278ED934" w14:textId="36B45BD8" w:rsidR="00757D60" w:rsidRDefault="00491D0B" w:rsidP="0046741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441C">
        <w:rPr>
          <w:rFonts w:ascii="Times New Roman" w:hAnsi="Times New Roman" w:cs="Times New Roman"/>
          <w:sz w:val="28"/>
          <w:szCs w:val="28"/>
        </w:rPr>
        <w:t>Голов</w:t>
      </w:r>
      <w:r w:rsidR="00E259C7">
        <w:rPr>
          <w:rFonts w:ascii="Times New Roman" w:hAnsi="Times New Roman" w:cs="Times New Roman"/>
          <w:sz w:val="28"/>
          <w:szCs w:val="28"/>
        </w:rPr>
        <w:t xml:space="preserve">а:  </w:t>
      </w:r>
      <w:r w:rsidR="00CB4C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59C7">
        <w:rPr>
          <w:rFonts w:ascii="Times New Roman" w:hAnsi="Times New Roman" w:cs="Times New Roman"/>
          <w:sz w:val="28"/>
          <w:szCs w:val="28"/>
        </w:rPr>
        <w:t xml:space="preserve"> </w:t>
      </w:r>
      <w:r w:rsidRPr="008F441C">
        <w:rPr>
          <w:rFonts w:ascii="Times New Roman" w:hAnsi="Times New Roman" w:cs="Times New Roman"/>
          <w:sz w:val="28"/>
          <w:szCs w:val="28"/>
        </w:rPr>
        <w:t xml:space="preserve"> </w:t>
      </w:r>
      <w:r w:rsidR="00757D60" w:rsidRPr="008F441C">
        <w:rPr>
          <w:rFonts w:ascii="Times New Roman" w:hAnsi="Times New Roman" w:cs="Times New Roman"/>
          <w:sz w:val="28"/>
          <w:szCs w:val="28"/>
        </w:rPr>
        <w:t xml:space="preserve"> Ольга МАРЕНЧУК</w:t>
      </w:r>
    </w:p>
    <w:p w14:paraId="21F94069" w14:textId="77777777" w:rsidR="00D35976" w:rsidRPr="008F441C" w:rsidRDefault="00D35976" w:rsidP="008F4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2182BD" w14:textId="56AF72B8" w:rsidR="004042F2" w:rsidRPr="0046741E" w:rsidRDefault="00491D0B" w:rsidP="0046741E">
      <w:pPr>
        <w:jc w:val="both"/>
        <w:rPr>
          <w:rFonts w:ascii="Times New Roman" w:hAnsi="Times New Roman" w:cs="Times New Roman"/>
          <w:sz w:val="28"/>
          <w:szCs w:val="28"/>
        </w:rPr>
      </w:pPr>
      <w:r w:rsidRPr="0046741E">
        <w:rPr>
          <w:rFonts w:ascii="Times New Roman" w:hAnsi="Times New Roman" w:cs="Times New Roman"/>
          <w:sz w:val="28"/>
          <w:szCs w:val="28"/>
        </w:rPr>
        <w:t>Секретар</w:t>
      </w:r>
      <w:r w:rsidR="00F4185C" w:rsidRPr="0046741E">
        <w:rPr>
          <w:rFonts w:ascii="Times New Roman" w:hAnsi="Times New Roman" w:cs="Times New Roman"/>
          <w:sz w:val="28"/>
          <w:szCs w:val="28"/>
        </w:rPr>
        <w:t xml:space="preserve">: </w:t>
      </w:r>
      <w:r w:rsidR="00CB4C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59C7">
        <w:rPr>
          <w:rFonts w:ascii="Times New Roman" w:hAnsi="Times New Roman" w:cs="Times New Roman"/>
          <w:sz w:val="28"/>
          <w:szCs w:val="28"/>
        </w:rPr>
        <w:t xml:space="preserve"> </w:t>
      </w:r>
      <w:r w:rsidR="00757D60" w:rsidRPr="0046741E">
        <w:rPr>
          <w:rFonts w:ascii="Times New Roman" w:hAnsi="Times New Roman" w:cs="Times New Roman"/>
          <w:sz w:val="28"/>
          <w:szCs w:val="28"/>
        </w:rPr>
        <w:t>Тетяна МАКОЇД</w:t>
      </w:r>
    </w:p>
    <w:sectPr w:rsidR="004042F2" w:rsidRPr="00467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56C"/>
    <w:multiLevelType w:val="multilevel"/>
    <w:tmpl w:val="1F521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03709"/>
    <w:multiLevelType w:val="hybridMultilevel"/>
    <w:tmpl w:val="A736663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F39"/>
    <w:multiLevelType w:val="multilevel"/>
    <w:tmpl w:val="574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772D7"/>
    <w:multiLevelType w:val="multilevel"/>
    <w:tmpl w:val="01F68B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B135DBE"/>
    <w:multiLevelType w:val="hybridMultilevel"/>
    <w:tmpl w:val="2C5E9440"/>
    <w:lvl w:ilvl="0" w:tplc="DC44D4D8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C638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40AA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BC9C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FA02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2050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5E70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2066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F2B3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0144CC4"/>
    <w:multiLevelType w:val="multilevel"/>
    <w:tmpl w:val="7F2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603"/>
    <w:multiLevelType w:val="hybridMultilevel"/>
    <w:tmpl w:val="CDF005CE"/>
    <w:lvl w:ilvl="0" w:tplc="124E9492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146F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C863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AAB6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603F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3876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10B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DA53E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CCB3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9B40B88"/>
    <w:multiLevelType w:val="hybridMultilevel"/>
    <w:tmpl w:val="57FE3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12221"/>
    <w:multiLevelType w:val="multilevel"/>
    <w:tmpl w:val="2E50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574ED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7AC93717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7C9533C0"/>
    <w:multiLevelType w:val="multilevel"/>
    <w:tmpl w:val="F07A2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A180A"/>
    <w:multiLevelType w:val="hybridMultilevel"/>
    <w:tmpl w:val="03CACD1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D"/>
    <w:rsid w:val="00037564"/>
    <w:rsid w:val="0006631F"/>
    <w:rsid w:val="000701EA"/>
    <w:rsid w:val="000E1985"/>
    <w:rsid w:val="001B1C49"/>
    <w:rsid w:val="001B4DFA"/>
    <w:rsid w:val="001E386A"/>
    <w:rsid w:val="001E510B"/>
    <w:rsid w:val="001F1918"/>
    <w:rsid w:val="002318DB"/>
    <w:rsid w:val="002645BF"/>
    <w:rsid w:val="00270A1E"/>
    <w:rsid w:val="00281745"/>
    <w:rsid w:val="002D790F"/>
    <w:rsid w:val="003075C6"/>
    <w:rsid w:val="00322E76"/>
    <w:rsid w:val="003316D4"/>
    <w:rsid w:val="004042F2"/>
    <w:rsid w:val="00425026"/>
    <w:rsid w:val="00427C49"/>
    <w:rsid w:val="00454D6B"/>
    <w:rsid w:val="004640DD"/>
    <w:rsid w:val="0046741E"/>
    <w:rsid w:val="0047558D"/>
    <w:rsid w:val="00482045"/>
    <w:rsid w:val="00491D0B"/>
    <w:rsid w:val="004E6BDA"/>
    <w:rsid w:val="004E770F"/>
    <w:rsid w:val="004F5445"/>
    <w:rsid w:val="005645C4"/>
    <w:rsid w:val="0058789B"/>
    <w:rsid w:val="005B2D54"/>
    <w:rsid w:val="005D0910"/>
    <w:rsid w:val="005E2CF3"/>
    <w:rsid w:val="005F51F2"/>
    <w:rsid w:val="00610BA6"/>
    <w:rsid w:val="00651E43"/>
    <w:rsid w:val="00653DDA"/>
    <w:rsid w:val="00660F3D"/>
    <w:rsid w:val="00680DC8"/>
    <w:rsid w:val="006821F2"/>
    <w:rsid w:val="0068531C"/>
    <w:rsid w:val="0069564C"/>
    <w:rsid w:val="006A6BB4"/>
    <w:rsid w:val="006A7848"/>
    <w:rsid w:val="007168FA"/>
    <w:rsid w:val="007564A9"/>
    <w:rsid w:val="00757D60"/>
    <w:rsid w:val="007932E0"/>
    <w:rsid w:val="00795E63"/>
    <w:rsid w:val="007D6DF2"/>
    <w:rsid w:val="007D7325"/>
    <w:rsid w:val="00827890"/>
    <w:rsid w:val="00841FEF"/>
    <w:rsid w:val="00847537"/>
    <w:rsid w:val="008D03CE"/>
    <w:rsid w:val="008F441C"/>
    <w:rsid w:val="00905C73"/>
    <w:rsid w:val="00935B26"/>
    <w:rsid w:val="00955F25"/>
    <w:rsid w:val="0097460E"/>
    <w:rsid w:val="0099644A"/>
    <w:rsid w:val="00A04F9D"/>
    <w:rsid w:val="00A1767F"/>
    <w:rsid w:val="00A957E4"/>
    <w:rsid w:val="00AB0C9D"/>
    <w:rsid w:val="00B12659"/>
    <w:rsid w:val="00B56BCC"/>
    <w:rsid w:val="00B70C0A"/>
    <w:rsid w:val="00CB011F"/>
    <w:rsid w:val="00CB4C5C"/>
    <w:rsid w:val="00CC4CA6"/>
    <w:rsid w:val="00D00E4A"/>
    <w:rsid w:val="00D223DB"/>
    <w:rsid w:val="00D35976"/>
    <w:rsid w:val="00D450C2"/>
    <w:rsid w:val="00D878E2"/>
    <w:rsid w:val="00E259C7"/>
    <w:rsid w:val="00E53A91"/>
    <w:rsid w:val="00E91B38"/>
    <w:rsid w:val="00EC6392"/>
    <w:rsid w:val="00F4185C"/>
    <w:rsid w:val="00F5275B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FA0"/>
  <w15:chartTrackingRefBased/>
  <w15:docId w15:val="{B0B231AF-AAAF-4E40-8DD7-E58E7ED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1918"/>
    <w:rPr>
      <w:b/>
      <w:bCs/>
    </w:rPr>
  </w:style>
  <w:style w:type="character" w:styleId="a6">
    <w:name w:val="Hyperlink"/>
    <w:basedOn w:val="a0"/>
    <w:uiPriority w:val="99"/>
    <w:semiHidden/>
    <w:unhideWhenUsed/>
    <w:rsid w:val="001F1918"/>
    <w:rPr>
      <w:color w:val="0000FF"/>
      <w:u w:val="single"/>
    </w:rPr>
  </w:style>
  <w:style w:type="table" w:styleId="a7">
    <w:name w:val="Table Grid"/>
    <w:basedOn w:val="a1"/>
    <w:uiPriority w:val="39"/>
    <w:rsid w:val="001B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767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2024-01-24T19:40:00Z</dcterms:created>
  <dcterms:modified xsi:type="dcterms:W3CDTF">2024-03-26T21:13:00Z</dcterms:modified>
</cp:coreProperties>
</file>